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22B" w:rsidRDefault="00EF622B" w:rsidP="00EF622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 wp14:anchorId="4F0BEAD5" wp14:editId="173CCC51">
            <wp:extent cx="6793694" cy="9835979"/>
            <wp:effectExtent l="0" t="0" r="7620" b="0"/>
            <wp:docPr id="1" name="Рисунок 1" descr="C:\Users\Nurgaleeva_LI\Desktop\ggg\к пр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ggg\к прав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408" cy="984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22B" w:rsidRPr="00EF622B" w:rsidRDefault="008E0237" w:rsidP="00EF622B">
      <w:pPr>
        <w:spacing w:after="0" w:line="240" w:lineRule="auto"/>
        <w:ind w:firstLine="360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3436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36E1" w:rsidRPr="003436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курсу  </w:t>
      </w:r>
      <w:r w:rsidR="00EF622B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«Право</w:t>
      </w:r>
      <w:r w:rsidR="003436E1" w:rsidRPr="003436E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F622B" w:rsidRPr="00EF622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3436E1">
        <w:rPr>
          <w:rFonts w:ascii="Times New Roman" w:eastAsia="Calibri" w:hAnsi="Times New Roman" w:cs="Times New Roman"/>
          <w:sz w:val="28"/>
          <w:szCs w:val="28"/>
        </w:rPr>
        <w:t xml:space="preserve"> ориентирована </w:t>
      </w:r>
    </w:p>
    <w:p w:rsidR="008E0237" w:rsidRPr="00EF622B" w:rsidRDefault="003436E1" w:rsidP="00EF622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на учащихся 10</w:t>
      </w:r>
      <w:r w:rsidR="00E2386B" w:rsidRPr="00E2386B">
        <w:rPr>
          <w:rFonts w:ascii="Times New Roman" w:eastAsia="Calibri" w:hAnsi="Times New Roman" w:cs="Times New Roman"/>
          <w:sz w:val="28"/>
          <w:szCs w:val="28"/>
        </w:rPr>
        <w:t xml:space="preserve"> -11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класса</w:t>
      </w:r>
      <w:r w:rsidR="008E0237" w:rsidRPr="00DF248F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gramStart"/>
      <w:r w:rsidR="008E0237" w:rsidRPr="00DF248F">
        <w:rPr>
          <w:rFonts w:ascii="Times New Roman" w:eastAsia="Calibri" w:hAnsi="Times New Roman" w:cs="Times New Roman"/>
          <w:sz w:val="28"/>
          <w:szCs w:val="28"/>
        </w:rPr>
        <w:t>разработана</w:t>
      </w:r>
      <w:proofErr w:type="gramEnd"/>
      <w:r w:rsidR="008E0237" w:rsidRPr="00DF248F">
        <w:rPr>
          <w:rFonts w:ascii="Times New Roman" w:eastAsia="Calibri" w:hAnsi="Times New Roman" w:cs="Times New Roman"/>
          <w:sz w:val="28"/>
          <w:szCs w:val="28"/>
        </w:rPr>
        <w:t xml:space="preserve"> на основе: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DF248F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8E0237" w:rsidRPr="002D2054" w:rsidRDefault="008E0237" w:rsidP="002D2054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3436E1" w:rsidRPr="003436E1" w:rsidRDefault="003436E1" w:rsidP="003436E1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F7F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436E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Обществознание.  Я сдам ЕГЭ ! Модульный курс. : учебное пособие для общеобразовательных организаций. /  Котова О.А. , Лискова  Т.Е. – Москва: Издательство “Просвещение”, 2017 год.</w:t>
      </w:r>
    </w:p>
    <w:p w:rsidR="003436E1" w:rsidRPr="003436E1" w:rsidRDefault="003436E1" w:rsidP="003436E1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436E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Обществознание. 10-11 класс. Модульный триактив курс / О.А.Котова, Т.Е.Лискова.-  Москва: Издательство “Национальное образование”, 2018.</w:t>
      </w:r>
    </w:p>
    <w:p w:rsidR="003436E1" w:rsidRPr="002D2054" w:rsidRDefault="003436E1" w:rsidP="002D2054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E238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курса  </w:t>
      </w:r>
      <w:r w:rsidR="00E2386B" w:rsidRPr="00E2386B">
        <w:rPr>
          <w:rFonts w:ascii="Times New Roman" w:eastAsia="Times New Roman" w:hAnsi="Times New Roman" w:cs="Times New Roman"/>
          <w:sz w:val="28"/>
          <w:szCs w:val="28"/>
          <w:lang w:eastAsia="ru-RU"/>
        </w:rPr>
        <w:t>69</w:t>
      </w:r>
      <w:r w:rsidR="002D20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часов</w:t>
      </w: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распределены    </w:t>
      </w:r>
    </w:p>
    <w:p w:rsidR="008E0237" w:rsidRPr="00DF248F" w:rsidRDefault="002D2054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0237"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8E0237" w:rsidRPr="00246338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246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класс – 35</w:t>
      </w:r>
      <w:r w:rsidR="003436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1 час</w:t>
      </w: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246338" w:rsidRPr="00246338" w:rsidRDefault="00246338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34 часа, 1 час в неделю.</w:t>
      </w:r>
    </w:p>
    <w:p w:rsidR="008E0237" w:rsidRPr="00DF248F" w:rsidRDefault="003436E1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237" w:rsidRPr="00DF248F" w:rsidRDefault="008E0237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</w:t>
      </w:r>
      <w:r w:rsidR="002D205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ьтаты освоения КУРСА</w:t>
      </w:r>
    </w:p>
    <w:p w:rsidR="008E0237" w:rsidRPr="00DF248F" w:rsidRDefault="008E0237" w:rsidP="00DF2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0237" w:rsidRPr="00DF248F" w:rsidRDefault="008E0237" w:rsidP="00DF24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1. </w:t>
      </w:r>
      <w:r w:rsidRPr="00DF24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 участия в решении личных, общественных, государственных, общенациональных проблем;</w:t>
      </w:r>
      <w:proofErr w:type="gramEnd"/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14)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E0237" w:rsidRPr="00DF248F" w:rsidRDefault="008E0237" w:rsidP="00DF2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DF248F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  <w:r w:rsidRPr="00DF248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2.1.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аграмматизмов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 письменной и устной речи;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для обучающихся с расстройствами аутентического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E0237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14106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1)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2) владение знаниями об основных правовых принципах, действующих в демократическом обществе;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3)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4) владение знаниями о российской правовой системе, особенностях ее развития;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5)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6)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7)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</w:t>
      </w:r>
      <w:r w:rsidRPr="00DF248F">
        <w:rPr>
          <w:sz w:val="28"/>
          <w:szCs w:val="28"/>
        </w:rPr>
        <w:lastRenderedPageBreak/>
        <w:t>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8) понимание юридической деятельности как формы реализации права; ознакомление со спецификой основных юридических профессий;</w:t>
      </w:r>
    </w:p>
    <w:p w:rsidR="006C59E7" w:rsidRPr="002D193D" w:rsidRDefault="008E0237" w:rsidP="002D193D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9)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  <w:r w:rsidRPr="002D193D">
        <w:rPr>
          <w:rFonts w:eastAsia="Calibri"/>
          <w:sz w:val="28"/>
          <w:szCs w:val="28"/>
        </w:rPr>
        <w:t xml:space="preserve"> </w:t>
      </w:r>
    </w:p>
    <w:p w:rsidR="00C06C37" w:rsidRDefault="001F5F40" w:rsidP="00DF24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100C" w:rsidRPr="002D2054" w:rsidRDefault="0022100C" w:rsidP="002D2054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22100C" w:rsidRPr="00DF248F" w:rsidRDefault="0022100C" w:rsidP="002D205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различных элементов государственного механизма и их место в общей структуре;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и значение права как важного социального регулятора и элемента культуры общества;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и выделять особенности и достоинства различных правовых систем (семей);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особенности системы российского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реализации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зависимость уровня правосознания от уровня правовой культуры;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proofErr w:type="gramStart"/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  <w:proofErr w:type="gramEnd"/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воинскую обязанность и альтернативную гражданскую службу;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функции Совета Федерации и Государственной Думы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этапы законодательного процесса и субъектов законодательной инициативы;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способы мирного разрешения споров;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участников вооруженных конфликтов;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структурные элементы системы российского законодательства;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порядок заключения гражданско-правового договора;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и формы сделок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воспитания детей, оставшихся без попечения родителей;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права и обязанности членов семьи;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гражданско-правового и трудового договоров;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рабочее время и время отдыха, разрешать трудовые споры правовыми способами;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уголовные и административные правонарушения и наказание за 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структуру банковской системы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9F07D6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виды налоговых правонарушений с ответственностью за их совершение;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</w:t>
      </w:r>
      <w:r w:rsidR="009F07D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конфликтов правовыми способами.</w:t>
      </w:r>
    </w:p>
    <w:p w:rsidR="0022100C" w:rsidRPr="009F07D6" w:rsidRDefault="009F07D6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22100C" w:rsidRPr="00DF248F" w:rsidRDefault="009F07D6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 xml:space="preserve"> 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сравнивать достоинства и недостатки различных видов и способов толкования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толковать государственно-правовые явления и процессы;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принципы и виды правотворчества;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описывать этапы становления парламентаризма в России;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особенности международно-правовой ответственности;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основные международно-правовые акты, регулирующие отношения государств в рамках международного гуманитарного права;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опеку и попечительство;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судебную компетенцию, стратегию и тактику ведения процесса.</w:t>
      </w:r>
    </w:p>
    <w:p w:rsidR="00141E18" w:rsidRPr="00DF248F" w:rsidRDefault="00141E18" w:rsidP="00DF248F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</w:p>
    <w:p w:rsidR="006C59E7" w:rsidRPr="00DF248F" w:rsidRDefault="00141E18" w:rsidP="00DF248F">
      <w:pPr>
        <w:pStyle w:val="Default"/>
        <w:jc w:val="center"/>
        <w:rPr>
          <w:b/>
          <w:caps/>
          <w:sz w:val="28"/>
          <w:szCs w:val="28"/>
        </w:rPr>
      </w:pPr>
      <w:r w:rsidRPr="00DF248F">
        <w:rPr>
          <w:rFonts w:eastAsia="Times New Roman"/>
          <w:b/>
          <w:sz w:val="28"/>
          <w:szCs w:val="28"/>
        </w:rPr>
        <w:t xml:space="preserve"> </w:t>
      </w:r>
      <w:r w:rsidR="006C59E7" w:rsidRPr="00DF248F">
        <w:rPr>
          <w:b/>
          <w:caps/>
          <w:sz w:val="28"/>
          <w:szCs w:val="28"/>
        </w:rPr>
        <w:t xml:space="preserve">Содержание учебного предмета </w:t>
      </w:r>
    </w:p>
    <w:p w:rsidR="0022100C" w:rsidRPr="00E347DA" w:rsidRDefault="0022100C" w:rsidP="00E347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22100C" w:rsidRPr="00DF248F" w:rsidRDefault="003436E1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Теория </w:t>
      </w:r>
      <w:r w:rsidR="0022100C" w:rsidRPr="00DF248F">
        <w:rPr>
          <w:rFonts w:ascii="Times New Roman" w:eastAsia="Times New Roman" w:hAnsi="Times New Roman" w:cs="Times New Roman"/>
          <w:b/>
          <w:sz w:val="28"/>
          <w:szCs w:val="28"/>
        </w:rPr>
        <w:t>права</w:t>
      </w:r>
    </w:p>
    <w:p w:rsidR="0022100C" w:rsidRPr="00E14CDB" w:rsidRDefault="003436E1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</w:r>
      <w:r w:rsidR="00E347D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Формы реализации права. Субъекты и объекты правоотношения. Правоспособность, дееспособность и </w:t>
      </w:r>
      <w:proofErr w:type="spellStart"/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деликтоспособность</w:t>
      </w:r>
      <w:proofErr w:type="spellEnd"/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22100C"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Юридические факты.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Гарантии законности и правопорядка. Правосознание. Правовая культура</w:t>
      </w:r>
      <w:r w:rsidR="0022100C"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. 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Признаки и виды правонарушений. Юридическая ответственность. Презумпция невиновности.</w:t>
      </w:r>
    </w:p>
    <w:p w:rsidR="0022100C" w:rsidRPr="00E14CDB" w:rsidRDefault="0022100C" w:rsidP="00DF248F">
      <w:pPr>
        <w:suppressAutoHyphens/>
        <w:spacing w:after="0" w:line="240" w:lineRule="auto"/>
        <w:ind w:left="20"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Конституционное право</w:t>
      </w:r>
    </w:p>
    <w:p w:rsidR="0022100C" w:rsidRDefault="0022100C" w:rsidP="00E347DA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Конституционное право. </w:t>
      </w:r>
      <w:r w:rsidR="00E347D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государственной власти Российской Федерации. Президент Российской Федерации: правовой статус, функции и полномочия. </w:t>
      </w:r>
      <w:r w:rsidR="00E347D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Законодательный процесс: субъекты законодательной инициативы, стадии законодательного процесса в Российской Федерации.</w:t>
      </w:r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Система органов местного самоуправления. Принципы местного самоуправления.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</w:p>
    <w:p w:rsidR="00E347DA" w:rsidRPr="00E14CDB" w:rsidRDefault="00E347DA" w:rsidP="00E347DA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Международное право</w:t>
      </w:r>
    </w:p>
    <w:p w:rsidR="0022100C" w:rsidRPr="00E14CDB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Основные принципы и источники международного права. Субъекты международного права.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Мирное разрешение международных споров.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Источники и основания международно-правовой ответственности.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Международные договоры о защите прав человека. Международная система защиты прав человека в рамках Организации Объединенных Наций.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Международный Комитет Красного Креста.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Запрещенные средства и методы ведения военных действий.</w:t>
      </w:r>
    </w:p>
    <w:p w:rsidR="00E347DA" w:rsidRDefault="00E347DA" w:rsidP="00DF248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Основные отрасли российского права</w:t>
      </w:r>
    </w:p>
    <w:p w:rsidR="0022100C" w:rsidRPr="00E14CDB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Гражданско-правовой договор.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Формы защиты гражданских прав. Гражданско-правовая ответственность. Защита прав потребителей.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брака.  Права и обязанности членов семьи. Лишение родительских прав.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Ответственность родителей по воспитанию детей. Формы воспитания детей, оставшихся без попечения родителей.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Усыновление. Опека и попечительство.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Приемная семья.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lastRenderedPageBreak/>
        <w:t>Виды времени отдыха.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Заработная плата. Особенности правового регулирования труда несовершеннолетних. Трудовые споры. Дисциплинарная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Источники налогового права. Субъекты и объекты налоговых правоотношений. Права и обязанности налогоплательщика.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Ответственность за уклонение от уплаты налогов.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Основы российского судопроизводства</w:t>
      </w:r>
    </w:p>
    <w:p w:rsidR="00C847F9" w:rsidRDefault="0022100C" w:rsidP="00E347D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436E1" w:rsidRDefault="003436E1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436E1" w:rsidRDefault="003436E1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1E18" w:rsidRPr="00744E6E" w:rsidRDefault="000543C5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747C35" w:rsidRPr="00744E6E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 10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E2386B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  <w:r w:rsidR="002E289D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права</w:t>
            </w:r>
            <w:r w:rsidR="003C0E41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2E289D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Конституционное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14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E2386B" w:rsidP="003436E1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Основы российского судопроизводства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="003436E1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7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141E18" w:rsidRPr="00744E6E" w:rsidRDefault="00141E18" w:rsidP="00DF248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386B" w:rsidRPr="00744E6E" w:rsidRDefault="00E2386B" w:rsidP="00E2386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 1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1</w:t>
      </w: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654F3A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отрасли Российского права.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E2386B" w:rsidRPr="00E2386B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30</w:t>
            </w:r>
          </w:p>
        </w:tc>
      </w:tr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654F3A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color w:val="00000A"/>
                <w:sz w:val="28"/>
                <w:szCs w:val="28"/>
                <w:lang w:eastAsia="zh-CN"/>
              </w:rPr>
              <w:t>Международное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E2386B" w:rsidRPr="00E2386B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</w:t>
            </w:r>
          </w:p>
        </w:tc>
      </w:tr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E2386B" w:rsidRPr="00E2386B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</w:t>
            </w:r>
          </w:p>
        </w:tc>
      </w:tr>
    </w:tbl>
    <w:p w:rsidR="00E2386B" w:rsidRPr="00744E6E" w:rsidRDefault="00E2386B" w:rsidP="00E2386B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EF622B" w:rsidRDefault="00ED0DF4" w:rsidP="00EF622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51BDB" w:rsidRPr="00DF248F" w:rsidRDefault="00651BDB" w:rsidP="00DF248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37BC" w:rsidRPr="00DF248F" w:rsidRDefault="00651BDB" w:rsidP="00DF24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</w:p>
    <w:p w:rsidR="00141E18" w:rsidRPr="00DF248F" w:rsidRDefault="00141E18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141E18" w:rsidRPr="00DF248F" w:rsidSect="00141E18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715D8"/>
    <w:multiLevelType w:val="hybridMultilevel"/>
    <w:tmpl w:val="BB70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9"/>
  </w:num>
  <w:num w:numId="5">
    <w:abstractNumId w:val="12"/>
  </w:num>
  <w:num w:numId="6">
    <w:abstractNumId w:val="10"/>
  </w:num>
  <w:num w:numId="7">
    <w:abstractNumId w:val="20"/>
  </w:num>
  <w:num w:numId="8">
    <w:abstractNumId w:val="16"/>
  </w:num>
  <w:num w:numId="9">
    <w:abstractNumId w:val="0"/>
  </w:num>
  <w:num w:numId="10">
    <w:abstractNumId w:val="4"/>
  </w:num>
  <w:num w:numId="11">
    <w:abstractNumId w:val="19"/>
  </w:num>
  <w:num w:numId="12">
    <w:abstractNumId w:val="13"/>
  </w:num>
  <w:num w:numId="13">
    <w:abstractNumId w:val="14"/>
  </w:num>
  <w:num w:numId="14">
    <w:abstractNumId w:val="18"/>
  </w:num>
  <w:num w:numId="15">
    <w:abstractNumId w:val="15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"/>
  </w:num>
  <w:num w:numId="22">
    <w:abstractNumId w:val="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18"/>
    <w:rsid w:val="00001E36"/>
    <w:rsid w:val="00007045"/>
    <w:rsid w:val="0001138F"/>
    <w:rsid w:val="00013D52"/>
    <w:rsid w:val="00017DD8"/>
    <w:rsid w:val="00027E62"/>
    <w:rsid w:val="00052161"/>
    <w:rsid w:val="000543C5"/>
    <w:rsid w:val="00062FA3"/>
    <w:rsid w:val="00094612"/>
    <w:rsid w:val="000B178D"/>
    <w:rsid w:val="000E3DD0"/>
    <w:rsid w:val="000F1C03"/>
    <w:rsid w:val="00114106"/>
    <w:rsid w:val="00115EEB"/>
    <w:rsid w:val="00141E18"/>
    <w:rsid w:val="00151468"/>
    <w:rsid w:val="0016751E"/>
    <w:rsid w:val="001748FA"/>
    <w:rsid w:val="00175954"/>
    <w:rsid w:val="00187DEA"/>
    <w:rsid w:val="001A0F26"/>
    <w:rsid w:val="001E7D93"/>
    <w:rsid w:val="001F5F40"/>
    <w:rsid w:val="0022100C"/>
    <w:rsid w:val="00222439"/>
    <w:rsid w:val="0022751E"/>
    <w:rsid w:val="00246338"/>
    <w:rsid w:val="002615AC"/>
    <w:rsid w:val="00273864"/>
    <w:rsid w:val="00277E7D"/>
    <w:rsid w:val="002818D3"/>
    <w:rsid w:val="0029625E"/>
    <w:rsid w:val="002A2150"/>
    <w:rsid w:val="002A3EF6"/>
    <w:rsid w:val="002A4F38"/>
    <w:rsid w:val="002B203A"/>
    <w:rsid w:val="002B2182"/>
    <w:rsid w:val="002B623B"/>
    <w:rsid w:val="002D193D"/>
    <w:rsid w:val="002D2054"/>
    <w:rsid w:val="002D5440"/>
    <w:rsid w:val="002E289D"/>
    <w:rsid w:val="002F5508"/>
    <w:rsid w:val="002F73D1"/>
    <w:rsid w:val="003436E1"/>
    <w:rsid w:val="00355C65"/>
    <w:rsid w:val="00362BE1"/>
    <w:rsid w:val="00365DDE"/>
    <w:rsid w:val="00381717"/>
    <w:rsid w:val="003A0604"/>
    <w:rsid w:val="003B393B"/>
    <w:rsid w:val="003C0E41"/>
    <w:rsid w:val="003C3330"/>
    <w:rsid w:val="003C5A9B"/>
    <w:rsid w:val="003D04AD"/>
    <w:rsid w:val="003F2B14"/>
    <w:rsid w:val="00421EC5"/>
    <w:rsid w:val="00425190"/>
    <w:rsid w:val="0043331D"/>
    <w:rsid w:val="004345E3"/>
    <w:rsid w:val="00434943"/>
    <w:rsid w:val="00440BF3"/>
    <w:rsid w:val="00440CEE"/>
    <w:rsid w:val="00471058"/>
    <w:rsid w:val="004750D1"/>
    <w:rsid w:val="00483213"/>
    <w:rsid w:val="00483671"/>
    <w:rsid w:val="004853DD"/>
    <w:rsid w:val="004B172E"/>
    <w:rsid w:val="004C510E"/>
    <w:rsid w:val="004D02F0"/>
    <w:rsid w:val="004D6455"/>
    <w:rsid w:val="004E738B"/>
    <w:rsid w:val="004E7AF7"/>
    <w:rsid w:val="004F2621"/>
    <w:rsid w:val="005222FD"/>
    <w:rsid w:val="0054412E"/>
    <w:rsid w:val="005475E3"/>
    <w:rsid w:val="005562E6"/>
    <w:rsid w:val="0055684B"/>
    <w:rsid w:val="00562547"/>
    <w:rsid w:val="00566FFC"/>
    <w:rsid w:val="0059339F"/>
    <w:rsid w:val="005B2A21"/>
    <w:rsid w:val="005B71CC"/>
    <w:rsid w:val="005B7C82"/>
    <w:rsid w:val="005E48A8"/>
    <w:rsid w:val="005E4E7A"/>
    <w:rsid w:val="005E56A1"/>
    <w:rsid w:val="005F58FE"/>
    <w:rsid w:val="0061552A"/>
    <w:rsid w:val="006159D4"/>
    <w:rsid w:val="00616C8A"/>
    <w:rsid w:val="00651BDB"/>
    <w:rsid w:val="0066235A"/>
    <w:rsid w:val="006730C7"/>
    <w:rsid w:val="006757A9"/>
    <w:rsid w:val="00675A3B"/>
    <w:rsid w:val="00677381"/>
    <w:rsid w:val="006C59E7"/>
    <w:rsid w:val="006D3174"/>
    <w:rsid w:val="00700615"/>
    <w:rsid w:val="00700F8C"/>
    <w:rsid w:val="00710410"/>
    <w:rsid w:val="0073424D"/>
    <w:rsid w:val="00744A55"/>
    <w:rsid w:val="00744B77"/>
    <w:rsid w:val="00744E6E"/>
    <w:rsid w:val="00747C35"/>
    <w:rsid w:val="007522C9"/>
    <w:rsid w:val="007577B5"/>
    <w:rsid w:val="00757B0C"/>
    <w:rsid w:val="00760FB6"/>
    <w:rsid w:val="0077241E"/>
    <w:rsid w:val="00786B6F"/>
    <w:rsid w:val="00790CFC"/>
    <w:rsid w:val="00791D69"/>
    <w:rsid w:val="00791DFE"/>
    <w:rsid w:val="007B067B"/>
    <w:rsid w:val="007B3EE8"/>
    <w:rsid w:val="007E4A7F"/>
    <w:rsid w:val="007E4AB3"/>
    <w:rsid w:val="007F1855"/>
    <w:rsid w:val="0081302E"/>
    <w:rsid w:val="00814BA9"/>
    <w:rsid w:val="0085358D"/>
    <w:rsid w:val="00861F58"/>
    <w:rsid w:val="00871488"/>
    <w:rsid w:val="00874F30"/>
    <w:rsid w:val="00884E07"/>
    <w:rsid w:val="0089772C"/>
    <w:rsid w:val="008D2F19"/>
    <w:rsid w:val="008D5CD1"/>
    <w:rsid w:val="008E0237"/>
    <w:rsid w:val="008E0D2A"/>
    <w:rsid w:val="008E5B13"/>
    <w:rsid w:val="008E6188"/>
    <w:rsid w:val="00900818"/>
    <w:rsid w:val="00903778"/>
    <w:rsid w:val="00910704"/>
    <w:rsid w:val="00914802"/>
    <w:rsid w:val="00923E55"/>
    <w:rsid w:val="0093089D"/>
    <w:rsid w:val="00935B0E"/>
    <w:rsid w:val="00942329"/>
    <w:rsid w:val="00966D79"/>
    <w:rsid w:val="00973D80"/>
    <w:rsid w:val="00975184"/>
    <w:rsid w:val="00990C29"/>
    <w:rsid w:val="0099631D"/>
    <w:rsid w:val="009A0E41"/>
    <w:rsid w:val="009B076D"/>
    <w:rsid w:val="009B41A2"/>
    <w:rsid w:val="009B41C7"/>
    <w:rsid w:val="009C6127"/>
    <w:rsid w:val="009D151E"/>
    <w:rsid w:val="009F07D6"/>
    <w:rsid w:val="009F26EA"/>
    <w:rsid w:val="00A019AA"/>
    <w:rsid w:val="00A14ACE"/>
    <w:rsid w:val="00A22325"/>
    <w:rsid w:val="00A454D2"/>
    <w:rsid w:val="00A4651A"/>
    <w:rsid w:val="00A807EB"/>
    <w:rsid w:val="00AA3BC0"/>
    <w:rsid w:val="00AD7D4B"/>
    <w:rsid w:val="00B0001A"/>
    <w:rsid w:val="00B4313D"/>
    <w:rsid w:val="00B437BC"/>
    <w:rsid w:val="00B56EAC"/>
    <w:rsid w:val="00B80601"/>
    <w:rsid w:val="00B8186C"/>
    <w:rsid w:val="00B85FCE"/>
    <w:rsid w:val="00BA6C3F"/>
    <w:rsid w:val="00BC1B00"/>
    <w:rsid w:val="00BC312C"/>
    <w:rsid w:val="00BC3EC7"/>
    <w:rsid w:val="00BF1630"/>
    <w:rsid w:val="00BF5134"/>
    <w:rsid w:val="00C06C37"/>
    <w:rsid w:val="00C27ACB"/>
    <w:rsid w:val="00C3332D"/>
    <w:rsid w:val="00C333A3"/>
    <w:rsid w:val="00C46E3A"/>
    <w:rsid w:val="00C72DAC"/>
    <w:rsid w:val="00C77845"/>
    <w:rsid w:val="00C847F9"/>
    <w:rsid w:val="00C96C19"/>
    <w:rsid w:val="00CA1A58"/>
    <w:rsid w:val="00CA1FFA"/>
    <w:rsid w:val="00CA2A41"/>
    <w:rsid w:val="00CC1FE7"/>
    <w:rsid w:val="00CF1F44"/>
    <w:rsid w:val="00CF3AFD"/>
    <w:rsid w:val="00CF4C29"/>
    <w:rsid w:val="00D05F28"/>
    <w:rsid w:val="00D1064B"/>
    <w:rsid w:val="00D411D8"/>
    <w:rsid w:val="00D51369"/>
    <w:rsid w:val="00D52F98"/>
    <w:rsid w:val="00D54160"/>
    <w:rsid w:val="00D825A8"/>
    <w:rsid w:val="00D962BA"/>
    <w:rsid w:val="00DA0D29"/>
    <w:rsid w:val="00DA2D07"/>
    <w:rsid w:val="00DC3436"/>
    <w:rsid w:val="00DE2048"/>
    <w:rsid w:val="00DE676C"/>
    <w:rsid w:val="00DE7102"/>
    <w:rsid w:val="00DF248F"/>
    <w:rsid w:val="00DF5E31"/>
    <w:rsid w:val="00E03F8A"/>
    <w:rsid w:val="00E06434"/>
    <w:rsid w:val="00E14CDB"/>
    <w:rsid w:val="00E20501"/>
    <w:rsid w:val="00E2081D"/>
    <w:rsid w:val="00E21DC1"/>
    <w:rsid w:val="00E2386B"/>
    <w:rsid w:val="00E25DC2"/>
    <w:rsid w:val="00E347DA"/>
    <w:rsid w:val="00E40C6D"/>
    <w:rsid w:val="00E41D77"/>
    <w:rsid w:val="00E46FDE"/>
    <w:rsid w:val="00E63937"/>
    <w:rsid w:val="00E66D1D"/>
    <w:rsid w:val="00E9018C"/>
    <w:rsid w:val="00E908EF"/>
    <w:rsid w:val="00E93F2B"/>
    <w:rsid w:val="00E97490"/>
    <w:rsid w:val="00EA58D8"/>
    <w:rsid w:val="00EA5921"/>
    <w:rsid w:val="00EC359F"/>
    <w:rsid w:val="00EC7D9A"/>
    <w:rsid w:val="00ED0DF4"/>
    <w:rsid w:val="00ED282C"/>
    <w:rsid w:val="00EE338E"/>
    <w:rsid w:val="00EF622B"/>
    <w:rsid w:val="00F12E41"/>
    <w:rsid w:val="00F31459"/>
    <w:rsid w:val="00F3449E"/>
    <w:rsid w:val="00F41978"/>
    <w:rsid w:val="00F41F36"/>
    <w:rsid w:val="00F521A1"/>
    <w:rsid w:val="00F55452"/>
    <w:rsid w:val="00F557C1"/>
    <w:rsid w:val="00F64D76"/>
    <w:rsid w:val="00F66C78"/>
    <w:rsid w:val="00FA1E6D"/>
    <w:rsid w:val="00FA44D4"/>
    <w:rsid w:val="00FB7AE4"/>
    <w:rsid w:val="00FD08F7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343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43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343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43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A2D6A-59A2-4DE0-8B9D-CFFF566A2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3307</Words>
  <Characters>18853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dcterms:created xsi:type="dcterms:W3CDTF">2021-09-22T05:52:00Z</dcterms:created>
  <dcterms:modified xsi:type="dcterms:W3CDTF">2021-09-22T05:52:00Z</dcterms:modified>
</cp:coreProperties>
</file>